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5DF8" w14:textId="77777777" w:rsidR="00A551CB" w:rsidRDefault="0096161F" w:rsidP="0096161F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2FDB9" wp14:editId="0429D434">
                <wp:simplePos x="0" y="0"/>
                <wp:positionH relativeFrom="margin">
                  <wp:align>center</wp:align>
                </wp:positionH>
                <wp:positionV relativeFrom="paragraph">
                  <wp:posOffset>-191866</wp:posOffset>
                </wp:positionV>
                <wp:extent cx="6657975" cy="7401464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40146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7B622" id="Rectangle: Rounded Corners 1" o:spid="_x0000_s1026" style="position:absolute;margin-left:0;margin-top:-15.1pt;width:524.25pt;height:582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" fillcolor="#bdd6ee [13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A5FAF5" wp14:editId="0A995E80">
            <wp:extent cx="1412781" cy="5068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edit_1_99645306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64" cy="53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14:paraId="300DDA32" w14:textId="5BE76A58" w:rsidR="0096161F" w:rsidRDefault="0096161F" w:rsidP="0096161F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A94E8A">
        <w:rPr>
          <w:rFonts w:ascii="Comic Sans MS" w:hAnsi="Comic Sans MS"/>
          <w:sz w:val="24"/>
          <w:szCs w:val="24"/>
        </w:rPr>
        <w:t xml:space="preserve"> </w:t>
      </w:r>
      <w:r w:rsidR="007727E6">
        <w:rPr>
          <w:rFonts w:ascii="Comic Sans MS" w:hAnsi="Comic Sans MS"/>
          <w:sz w:val="24"/>
          <w:szCs w:val="24"/>
        </w:rPr>
        <w:t xml:space="preserve">      </w:t>
      </w:r>
      <w:r w:rsidR="00725627" w:rsidRPr="0096161F">
        <w:rPr>
          <w:rFonts w:ascii="Comic Sans MS" w:hAnsi="Comic Sans MS"/>
          <w:sz w:val="24"/>
          <w:szCs w:val="24"/>
          <w:u w:val="single"/>
        </w:rPr>
        <w:t>#</w:t>
      </w:r>
      <w:r w:rsidR="007C6935">
        <w:rPr>
          <w:rFonts w:ascii="Comic Sans MS" w:hAnsi="Comic Sans MS"/>
          <w:sz w:val="24"/>
          <w:szCs w:val="24"/>
          <w:u w:val="single"/>
        </w:rPr>
        <w:t>Forgiveness of Sin</w:t>
      </w:r>
      <w:r w:rsidR="000F0002" w:rsidRPr="000F0002">
        <w:rPr>
          <w:rFonts w:ascii="Verdana" w:hAnsi="Verdana"/>
          <w:sz w:val="24"/>
          <w:szCs w:val="24"/>
          <w:u w:val="single"/>
        </w:rPr>
        <w:t xml:space="preserve"> </w:t>
      </w:r>
      <w:r w:rsidR="00E258F9" w:rsidRPr="000F0002">
        <w:rPr>
          <w:rFonts w:ascii="Comic Sans MS" w:hAnsi="Comic Sans MS"/>
          <w:sz w:val="24"/>
          <w:szCs w:val="24"/>
          <w:u w:val="single"/>
        </w:rPr>
        <w:t>Bible</w:t>
      </w:r>
      <w:r w:rsidR="00E258F9">
        <w:rPr>
          <w:rFonts w:ascii="Comic Sans MS" w:hAnsi="Comic Sans MS"/>
          <w:sz w:val="24"/>
          <w:szCs w:val="24"/>
          <w:u w:val="single"/>
        </w:rPr>
        <w:t xml:space="preserve"> Study </w:t>
      </w:r>
      <w:r w:rsidR="00A551CB">
        <w:rPr>
          <w:rFonts w:ascii="Comic Sans MS" w:hAnsi="Comic Sans MS"/>
          <w:sz w:val="24"/>
          <w:szCs w:val="24"/>
          <w:u w:val="single"/>
        </w:rPr>
        <w:t>Notes (</w:t>
      </w:r>
      <w:r w:rsidR="007C6935">
        <w:rPr>
          <w:rFonts w:ascii="Comic Sans MS" w:hAnsi="Comic Sans MS"/>
          <w:sz w:val="24"/>
          <w:szCs w:val="24"/>
          <w:u w:val="single"/>
        </w:rPr>
        <w:t>1 John 1</w:t>
      </w:r>
      <w:r w:rsidR="00137662" w:rsidRPr="000F0002">
        <w:rPr>
          <w:rFonts w:ascii="Comic Sans MS" w:hAnsi="Comic Sans MS"/>
          <w:sz w:val="24"/>
          <w:szCs w:val="24"/>
          <w:u w:val="single"/>
        </w:rPr>
        <w:t>)</w:t>
      </w:r>
      <w:r w:rsidR="00A551CB">
        <w:rPr>
          <w:rFonts w:ascii="Comic Sans MS" w:hAnsi="Comic Sans MS"/>
          <w:sz w:val="24"/>
          <w:szCs w:val="24"/>
          <w:u w:val="single"/>
        </w:rPr>
        <w:t xml:space="preserve"> Episode </w:t>
      </w:r>
      <w:r w:rsidR="00460931">
        <w:rPr>
          <w:rFonts w:ascii="Comic Sans MS" w:hAnsi="Comic Sans MS"/>
          <w:sz w:val="24"/>
          <w:szCs w:val="24"/>
          <w:u w:val="single"/>
        </w:rPr>
        <w:t>1</w:t>
      </w:r>
      <w:r w:rsidR="007C6935">
        <w:rPr>
          <w:rFonts w:ascii="Comic Sans MS" w:hAnsi="Comic Sans MS"/>
          <w:sz w:val="24"/>
          <w:szCs w:val="24"/>
          <w:u w:val="single"/>
        </w:rPr>
        <w:t>7</w:t>
      </w:r>
    </w:p>
    <w:p w14:paraId="4454F76D" w14:textId="0AA4FAAA" w:rsidR="00AA76F2" w:rsidRDefault="00AA76F2" w:rsidP="00AA76F2">
      <w:pPr>
        <w:jc w:val="center"/>
        <w:rPr>
          <w:rFonts w:ascii="Verdana" w:hAnsi="Verdana"/>
          <w:b/>
          <w:sz w:val="24"/>
          <w:szCs w:val="24"/>
        </w:rPr>
      </w:pPr>
      <w:r w:rsidRPr="00580F97">
        <w:rPr>
          <w:rFonts w:ascii="Verdana" w:hAnsi="Verdana"/>
          <w:u w:val="single"/>
        </w:rPr>
        <w:t>Daily Reading</w:t>
      </w:r>
      <w:r w:rsidRPr="00580F97">
        <w:rPr>
          <w:rFonts w:ascii="Verdana" w:hAnsi="Verdana"/>
        </w:rPr>
        <w:t xml:space="preserve">: </w:t>
      </w:r>
      <w:r>
        <w:rPr>
          <w:rFonts w:ascii="Verdana" w:hAnsi="Verdana"/>
        </w:rPr>
        <w:t>(</w:t>
      </w:r>
      <w:r w:rsidRPr="006D6CDF">
        <w:rPr>
          <w:rFonts w:ascii="Verdana" w:hAnsi="Verdana"/>
          <w:b/>
          <w:sz w:val="24"/>
          <w:szCs w:val="24"/>
        </w:rPr>
        <w:t>1 John 1:7,9 2:12</w:t>
      </w:r>
      <w:r w:rsidRPr="00236C12">
        <w:rPr>
          <w:rFonts w:ascii="Verdana" w:hAnsi="Verdana"/>
        </w:rPr>
        <w:t>)</w:t>
      </w:r>
    </w:p>
    <w:p w14:paraId="19102A6F" w14:textId="1C38A66A" w:rsidR="00AA76F2" w:rsidRPr="005B1462" w:rsidRDefault="00AA76F2" w:rsidP="00AA76F2">
      <w:pPr>
        <w:rPr>
          <w:rFonts w:ascii="Verdana" w:hAnsi="Verdana"/>
          <w:b/>
          <w:sz w:val="24"/>
          <w:szCs w:val="24"/>
        </w:rPr>
      </w:pPr>
      <w:r w:rsidRPr="006D6CDF">
        <w:rPr>
          <w:rFonts w:ascii="Verdana" w:hAnsi="Verdana"/>
          <w:color w:val="000000"/>
          <w:sz w:val="24"/>
          <w:szCs w:val="24"/>
        </w:rPr>
        <w:t>But if we walk in the light, as he is in the light, we have fellowship with one another, and the blood of Jesus, his Son, purifies us from all</w:t>
      </w:r>
      <w:r w:rsidRPr="006D6CDF">
        <w:rPr>
          <w:rFonts w:ascii="Verdana" w:hAnsi="Verdana"/>
          <w:color w:val="000000"/>
          <w:sz w:val="24"/>
          <w:szCs w:val="24"/>
          <w:vertAlign w:val="superscript"/>
        </w:rPr>
        <w:t xml:space="preserve"> </w:t>
      </w:r>
      <w:r w:rsidRPr="006D6CDF">
        <w:rPr>
          <w:rFonts w:ascii="Verdana" w:hAnsi="Verdana"/>
          <w:color w:val="000000"/>
          <w:sz w:val="24"/>
          <w:szCs w:val="24"/>
        </w:rPr>
        <w:t>sin.</w:t>
      </w:r>
      <w:r w:rsidRPr="006D6CDF">
        <w:rPr>
          <w:rFonts w:ascii="Verdana" w:hAnsi="Verdana"/>
          <w:b/>
          <w:sz w:val="24"/>
          <w:szCs w:val="24"/>
        </w:rPr>
        <w:t xml:space="preserve"> </w:t>
      </w:r>
      <w:r w:rsidRPr="006D6CDF">
        <w:rPr>
          <w:rStyle w:val="text"/>
          <w:rFonts w:ascii="Verdana" w:hAnsi="Verdana"/>
          <w:sz w:val="24"/>
          <w:szCs w:val="24"/>
        </w:rPr>
        <w:t>If we confess our sins, he is faithful and just and will forgive us our sins and purify us from all unrighteousness.</w:t>
      </w:r>
      <w:r w:rsidRPr="006D6CDF"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 xml:space="preserve"> </w:t>
      </w:r>
      <w:r w:rsidRPr="006D6CDF">
        <w:rPr>
          <w:rStyle w:val="text"/>
          <w:rFonts w:ascii="Verdana" w:hAnsi="Verdana"/>
          <w:color w:val="000000"/>
          <w:sz w:val="24"/>
          <w:szCs w:val="24"/>
        </w:rPr>
        <w:t>I am writing to you, dear children,</w:t>
      </w:r>
      <w:r w:rsidRPr="006D6CDF">
        <w:rPr>
          <w:rFonts w:ascii="Verdana" w:hAnsi="Verdana"/>
          <w:color w:val="000000"/>
          <w:sz w:val="24"/>
          <w:szCs w:val="24"/>
        </w:rPr>
        <w:t xml:space="preserve"> </w:t>
      </w:r>
      <w:r w:rsidRPr="006D6CDF">
        <w:rPr>
          <w:rStyle w:val="text"/>
          <w:rFonts w:ascii="Verdana" w:hAnsi="Verdana"/>
          <w:color w:val="000000"/>
          <w:sz w:val="24"/>
          <w:szCs w:val="24"/>
        </w:rPr>
        <w:t>because your sins have been forgiven on account of his name.</w:t>
      </w:r>
    </w:p>
    <w:p w14:paraId="6D3A5023" w14:textId="77777777" w:rsidR="007C6935" w:rsidRPr="00850987" w:rsidRDefault="007C6935" w:rsidP="007C6935">
      <w:pPr>
        <w:rPr>
          <w:rFonts w:ascii="Verdana" w:hAnsi="Verdana"/>
          <w:sz w:val="24"/>
          <w:szCs w:val="24"/>
        </w:rPr>
      </w:pPr>
      <w:r w:rsidRPr="001F683A">
        <w:rPr>
          <w:rFonts w:ascii="Verdana" w:hAnsi="Verdana"/>
          <w:sz w:val="24"/>
          <w:szCs w:val="24"/>
        </w:rPr>
        <w:t xml:space="preserve">Sadly, today when many Christians read 1 John 1:9 they </w:t>
      </w:r>
      <w:r w:rsidRPr="00AA76F2">
        <w:rPr>
          <w:rFonts w:ascii="Verdana" w:hAnsi="Verdana"/>
          <w:b/>
          <w:sz w:val="24"/>
          <w:szCs w:val="24"/>
        </w:rPr>
        <w:t>incorrectly believe</w:t>
      </w:r>
      <w:r w:rsidRPr="001F683A">
        <w:rPr>
          <w:rFonts w:ascii="Verdana" w:hAnsi="Verdana"/>
          <w:sz w:val="24"/>
          <w:szCs w:val="24"/>
        </w:rPr>
        <w:t xml:space="preserve"> that forgiveness is conditional, based on what we must do in order to receive it.</w:t>
      </w:r>
      <w:r w:rsidRPr="00A075F2">
        <w:rPr>
          <w:rFonts w:ascii="Verdana" w:hAnsi="Verdana"/>
          <w:sz w:val="24"/>
          <w:szCs w:val="24"/>
        </w:rPr>
        <w:t xml:space="preserve"> (“If we confess” then forgiveness will come).</w:t>
      </w:r>
    </w:p>
    <w:p w14:paraId="7121349D" w14:textId="77777777" w:rsidR="007C6935" w:rsidRDefault="007C6935" w:rsidP="007C693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According to 1 John 2:12, o</w:t>
      </w:r>
      <w:r w:rsidRPr="00A075F2">
        <w:rPr>
          <w:rFonts w:ascii="Verdana" w:hAnsi="Verdana"/>
          <w:sz w:val="24"/>
          <w:szCs w:val="24"/>
        </w:rPr>
        <w:t xml:space="preserve">ur sins </w:t>
      </w:r>
      <w:r w:rsidRPr="00AA76F2">
        <w:rPr>
          <w:rFonts w:ascii="Verdana" w:hAnsi="Verdana"/>
          <w:b/>
          <w:sz w:val="24"/>
          <w:szCs w:val="24"/>
        </w:rPr>
        <w:t>have been</w:t>
      </w:r>
      <w:r w:rsidRPr="00A075F2">
        <w:rPr>
          <w:rFonts w:ascii="Verdana" w:hAnsi="Verdana"/>
          <w:sz w:val="24"/>
          <w:szCs w:val="24"/>
        </w:rPr>
        <w:t xml:space="preserve"> forgiven because of </w:t>
      </w:r>
      <w:r w:rsidRPr="00AA76F2">
        <w:rPr>
          <w:rFonts w:ascii="Verdana" w:hAnsi="Verdana"/>
          <w:b/>
          <w:sz w:val="24"/>
          <w:szCs w:val="24"/>
        </w:rPr>
        <w:t>one</w:t>
      </w:r>
      <w:r w:rsidRPr="00A075F2">
        <w:rPr>
          <w:rFonts w:ascii="Verdana" w:hAnsi="Verdana"/>
          <w:sz w:val="24"/>
          <w:szCs w:val="24"/>
        </w:rPr>
        <w:t xml:space="preserve"> thing</w:t>
      </w:r>
      <w:r>
        <w:rPr>
          <w:rFonts w:ascii="Verdana" w:hAnsi="Verdana"/>
          <w:sz w:val="24"/>
          <w:szCs w:val="24"/>
        </w:rPr>
        <w:t xml:space="preserve">; </w:t>
      </w:r>
      <w:r w:rsidRPr="00A075F2">
        <w:rPr>
          <w:rFonts w:ascii="Verdana" w:hAnsi="Verdana"/>
          <w:sz w:val="24"/>
          <w:szCs w:val="24"/>
        </w:rPr>
        <w:t>on account of Jesus.</w:t>
      </w:r>
      <w:r>
        <w:rPr>
          <w:rFonts w:ascii="Verdana" w:hAnsi="Verdana"/>
          <w:sz w:val="24"/>
          <w:szCs w:val="24"/>
        </w:rPr>
        <w:t xml:space="preserve"> What </w:t>
      </w:r>
      <w:r w:rsidRPr="001F683A">
        <w:rPr>
          <w:rFonts w:ascii="Verdana" w:hAnsi="Verdana"/>
          <w:sz w:val="24"/>
          <w:szCs w:val="24"/>
        </w:rPr>
        <w:t>purifies us from our sin is not our confession but His blood that was shed on the cross for our sins (1 John 1:7).</w:t>
      </w:r>
    </w:p>
    <w:p w14:paraId="21EC6C70" w14:textId="77777777" w:rsidR="007C6935" w:rsidRDefault="007C6935" w:rsidP="007C6935">
      <w:pPr>
        <w:spacing w:after="0"/>
        <w:rPr>
          <w:rFonts w:ascii="Verdana" w:hAnsi="Verdana"/>
          <w:sz w:val="24"/>
          <w:szCs w:val="24"/>
        </w:rPr>
      </w:pPr>
    </w:p>
    <w:p w14:paraId="0608D2D7" w14:textId="77777777" w:rsidR="007C6935" w:rsidRDefault="007C6935" w:rsidP="007C6935">
      <w:pPr>
        <w:rPr>
          <w:rFonts w:ascii="Verdana" w:hAnsi="Verdana"/>
          <w:sz w:val="24"/>
          <w:szCs w:val="24"/>
        </w:rPr>
      </w:pPr>
      <w:r w:rsidRPr="00A075F2">
        <w:rPr>
          <w:rFonts w:ascii="Verdana" w:hAnsi="Verdana"/>
          <w:sz w:val="24"/>
          <w:szCs w:val="24"/>
        </w:rPr>
        <w:t xml:space="preserve">In 1 John 1:9 the word </w:t>
      </w:r>
      <w:proofErr w:type="gramStart"/>
      <w:r w:rsidRPr="00AA76F2">
        <w:rPr>
          <w:rFonts w:ascii="Verdana" w:hAnsi="Verdana"/>
          <w:b/>
          <w:sz w:val="24"/>
          <w:szCs w:val="24"/>
        </w:rPr>
        <w:t>confess</w:t>
      </w:r>
      <w:proofErr w:type="gramEnd"/>
      <w:r w:rsidRPr="00A075F2">
        <w:rPr>
          <w:rFonts w:ascii="Verdana" w:hAnsi="Verdana"/>
          <w:sz w:val="24"/>
          <w:szCs w:val="24"/>
        </w:rPr>
        <w:t xml:space="preserve"> (</w:t>
      </w:r>
      <w:proofErr w:type="spellStart"/>
      <w:r w:rsidRPr="00A075F2">
        <w:rPr>
          <w:rFonts w:ascii="Verdana" w:hAnsi="Verdana" w:cs="Arial"/>
          <w:iCs/>
          <w:color w:val="0A0A0A"/>
          <w:sz w:val="24"/>
          <w:szCs w:val="24"/>
        </w:rPr>
        <w:t>homologeō</w:t>
      </w:r>
      <w:proofErr w:type="spellEnd"/>
      <w:r w:rsidRPr="00A075F2">
        <w:rPr>
          <w:rFonts w:ascii="Verdana" w:hAnsi="Verdana" w:cs="Arial"/>
          <w:iCs/>
          <w:color w:val="0A0A0A"/>
          <w:sz w:val="24"/>
          <w:szCs w:val="24"/>
        </w:rPr>
        <w:t>)-</w:t>
      </w:r>
      <w:r w:rsidRPr="00A075F2">
        <w:rPr>
          <w:rFonts w:ascii="Verdana" w:hAnsi="Verdana"/>
          <w:sz w:val="24"/>
          <w:szCs w:val="24"/>
        </w:rPr>
        <w:t xml:space="preserve"> in the Greek means </w:t>
      </w:r>
      <w:r w:rsidRPr="00AA76F2">
        <w:rPr>
          <w:rFonts w:ascii="Verdana" w:hAnsi="Verdana"/>
          <w:b/>
          <w:sz w:val="24"/>
          <w:szCs w:val="24"/>
        </w:rPr>
        <w:t>agreeing with</w:t>
      </w:r>
      <w:r w:rsidRPr="00A075F2">
        <w:rPr>
          <w:rFonts w:ascii="Verdana" w:hAnsi="Verdana"/>
          <w:sz w:val="24"/>
          <w:szCs w:val="24"/>
        </w:rPr>
        <w:t xml:space="preserve"> (what God has said).</w:t>
      </w:r>
      <w:r w:rsidRPr="00850987">
        <w:rPr>
          <w:rFonts w:ascii="Verdana" w:hAnsi="Verdana"/>
          <w:b/>
          <w:sz w:val="24"/>
          <w:szCs w:val="24"/>
        </w:rPr>
        <w:t xml:space="preserve"> </w:t>
      </w:r>
      <w:r w:rsidRPr="00850987">
        <w:rPr>
          <w:rFonts w:ascii="Verdana" w:hAnsi="Verdana"/>
          <w:sz w:val="24"/>
          <w:szCs w:val="24"/>
        </w:rPr>
        <w:t xml:space="preserve">When you go back to 1 John 1:9 armed with the correct definition of the word confess; everything else makes sense. When we </w:t>
      </w:r>
      <w:r w:rsidRPr="00AA76F2">
        <w:rPr>
          <w:rFonts w:ascii="Verdana" w:hAnsi="Verdana"/>
          <w:b/>
          <w:sz w:val="24"/>
          <w:szCs w:val="24"/>
          <w:u w:val="single"/>
        </w:rPr>
        <w:t>agree</w:t>
      </w:r>
      <w:r w:rsidRPr="00850987">
        <w:rPr>
          <w:rFonts w:ascii="Verdana" w:hAnsi="Verdana"/>
          <w:sz w:val="24"/>
          <w:szCs w:val="24"/>
          <w:u w:val="single"/>
        </w:rPr>
        <w:t xml:space="preserve"> with what God says</w:t>
      </w:r>
      <w:r w:rsidRPr="00850987">
        <w:rPr>
          <w:rFonts w:ascii="Verdana" w:hAnsi="Verdana"/>
          <w:sz w:val="24"/>
          <w:szCs w:val="24"/>
        </w:rPr>
        <w:t xml:space="preserve"> (that your sins have been forgiven on account of his name</w:t>
      </w:r>
      <w:proofErr w:type="gramStart"/>
      <w:r w:rsidRPr="00850987">
        <w:rPr>
          <w:rFonts w:ascii="Verdana" w:hAnsi="Verdana"/>
          <w:sz w:val="24"/>
          <w:szCs w:val="24"/>
        </w:rPr>
        <w:t>—[</w:t>
      </w:r>
      <w:proofErr w:type="gramEnd"/>
      <w:r w:rsidRPr="00850987">
        <w:rPr>
          <w:rFonts w:ascii="Verdana" w:hAnsi="Verdana"/>
          <w:sz w:val="24"/>
          <w:szCs w:val="24"/>
        </w:rPr>
        <w:t xml:space="preserve">1 John 2:12] He is faithful and just and will forgive us our sins and purify us from all unrighteousness. The </w:t>
      </w:r>
      <w:r w:rsidRPr="00AA76F2">
        <w:rPr>
          <w:rFonts w:ascii="Verdana" w:hAnsi="Verdana"/>
          <w:b/>
          <w:sz w:val="24"/>
          <w:szCs w:val="24"/>
        </w:rPr>
        <w:t>condition</w:t>
      </w:r>
      <w:r w:rsidRPr="00850987">
        <w:rPr>
          <w:rFonts w:ascii="Verdana" w:hAnsi="Verdana"/>
          <w:sz w:val="24"/>
          <w:szCs w:val="24"/>
        </w:rPr>
        <w:t xml:space="preserve"> for forgiveness is Jesus.</w:t>
      </w:r>
    </w:p>
    <w:p w14:paraId="1B8D46E4" w14:textId="7B7F1A1A" w:rsidR="007C6935" w:rsidRPr="00E021B1" w:rsidRDefault="007C6935" w:rsidP="007C6935">
      <w:pPr>
        <w:rPr>
          <w:rFonts w:ascii="Verdana" w:hAnsi="Verdana"/>
          <w:bCs/>
          <w:sz w:val="24"/>
          <w:szCs w:val="24"/>
        </w:rPr>
      </w:pPr>
      <w:r w:rsidRPr="00AA76F2">
        <w:rPr>
          <w:rStyle w:val="Strong"/>
          <w:rFonts w:ascii="Verdana" w:hAnsi="Verdana"/>
          <w:b w:val="0"/>
          <w:sz w:val="24"/>
          <w:szCs w:val="24"/>
        </w:rPr>
        <w:t xml:space="preserve">God has already forgiven us of our sins us when Christ sacrificed Himself on the cross. There is </w:t>
      </w:r>
      <w:r w:rsidRPr="00AA76F2">
        <w:rPr>
          <w:rStyle w:val="Strong"/>
          <w:rFonts w:ascii="Verdana" w:hAnsi="Verdana"/>
          <w:sz w:val="24"/>
          <w:szCs w:val="24"/>
        </w:rPr>
        <w:t>no more</w:t>
      </w:r>
      <w:r w:rsidRPr="00AA76F2">
        <w:rPr>
          <w:rStyle w:val="Strong"/>
          <w:rFonts w:ascii="Verdana" w:hAnsi="Verdana"/>
          <w:b w:val="0"/>
          <w:sz w:val="24"/>
          <w:szCs w:val="24"/>
        </w:rPr>
        <w:t xml:space="preserve"> forgiveness that remains </w:t>
      </w:r>
      <w:r w:rsidRPr="00AA76F2">
        <w:rPr>
          <w:rStyle w:val="Strong"/>
          <w:rFonts w:ascii="Verdana" w:hAnsi="Verdana"/>
          <w:sz w:val="24"/>
          <w:szCs w:val="24"/>
        </w:rPr>
        <w:t>to be given</w:t>
      </w:r>
      <w:r w:rsidRPr="00AA76F2">
        <w:rPr>
          <w:rStyle w:val="Strong"/>
          <w:rFonts w:ascii="Verdana" w:hAnsi="Verdana"/>
          <w:b w:val="0"/>
          <w:sz w:val="24"/>
          <w:szCs w:val="24"/>
        </w:rPr>
        <w:t xml:space="preserve"> for believers </w:t>
      </w:r>
      <w:r w:rsidR="00EA517F">
        <w:rPr>
          <w:rStyle w:val="Strong"/>
          <w:rFonts w:ascii="Verdana" w:hAnsi="Verdana"/>
          <w:b w:val="0"/>
          <w:sz w:val="24"/>
          <w:szCs w:val="24"/>
        </w:rPr>
        <w:t>because forgave+ is in+ the past tense</w:t>
      </w:r>
      <w:r w:rsidR="003D35AD">
        <w:rPr>
          <w:rStyle w:val="Strong"/>
          <w:rFonts w:ascii="Verdana" w:hAnsi="Verdana"/>
          <w:b w:val="0"/>
          <w:sz w:val="24"/>
          <w:szCs w:val="24"/>
        </w:rPr>
        <w:t xml:space="preserve"> </w:t>
      </w:r>
      <w:bookmarkStart w:id="0" w:name="_GoBack"/>
      <w:bookmarkEnd w:id="0"/>
      <w:r w:rsidRPr="00AA76F2">
        <w:rPr>
          <w:rStyle w:val="Strong"/>
          <w:rFonts w:ascii="Verdana" w:hAnsi="Verdana"/>
          <w:b w:val="0"/>
          <w:sz w:val="24"/>
          <w:szCs w:val="24"/>
        </w:rPr>
        <w:t>(Ephesians 4:30-32).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7B661F">
        <w:rPr>
          <w:rFonts w:ascii="Verdana" w:hAnsi="Verdana"/>
          <w:sz w:val="24"/>
          <w:szCs w:val="24"/>
        </w:rPr>
        <w:t xml:space="preserve">Since this is true, </w:t>
      </w:r>
      <w:r w:rsidRPr="00AA76F2">
        <w:rPr>
          <w:rFonts w:ascii="Verdana" w:hAnsi="Verdana"/>
          <w:b/>
          <w:sz w:val="24"/>
          <w:szCs w:val="24"/>
        </w:rPr>
        <w:t>confession of sins</w:t>
      </w:r>
      <w:r w:rsidRPr="007B661F">
        <w:rPr>
          <w:rFonts w:ascii="Verdana" w:hAnsi="Verdana"/>
          <w:sz w:val="24"/>
          <w:szCs w:val="24"/>
        </w:rPr>
        <w:t xml:space="preserve"> is not a requirement to receiving forgiveness, </w:t>
      </w:r>
      <w:r>
        <w:rPr>
          <w:rFonts w:ascii="Verdana" w:hAnsi="Verdana"/>
          <w:sz w:val="24"/>
          <w:szCs w:val="24"/>
        </w:rPr>
        <w:t xml:space="preserve">however, </w:t>
      </w:r>
      <w:r w:rsidRPr="007B661F">
        <w:rPr>
          <w:rFonts w:ascii="Verdana" w:hAnsi="Verdana"/>
          <w:sz w:val="24"/>
          <w:szCs w:val="24"/>
        </w:rPr>
        <w:t>confessing</w:t>
      </w:r>
      <w:r>
        <w:rPr>
          <w:rFonts w:ascii="Verdana" w:hAnsi="Verdana"/>
          <w:b/>
          <w:sz w:val="24"/>
          <w:szCs w:val="24"/>
        </w:rPr>
        <w:t xml:space="preserve"> </w:t>
      </w:r>
      <w:r w:rsidRPr="00A075F2">
        <w:rPr>
          <w:rFonts w:ascii="Verdana" w:hAnsi="Verdana"/>
          <w:sz w:val="24"/>
          <w:szCs w:val="24"/>
        </w:rPr>
        <w:t>with your mouth that Jesus is Lord and believ</w:t>
      </w:r>
      <w:r>
        <w:rPr>
          <w:rFonts w:ascii="Verdana" w:hAnsi="Verdana"/>
          <w:sz w:val="24"/>
          <w:szCs w:val="24"/>
        </w:rPr>
        <w:t>ing</w:t>
      </w:r>
      <w:r w:rsidRPr="00A075F2">
        <w:rPr>
          <w:rFonts w:ascii="Verdana" w:hAnsi="Verdana"/>
          <w:sz w:val="24"/>
          <w:szCs w:val="24"/>
        </w:rPr>
        <w:t xml:space="preserve"> in your heart that God raised him from the dead</w:t>
      </w:r>
      <w:r>
        <w:rPr>
          <w:rFonts w:ascii="Verdana" w:hAnsi="Verdana"/>
          <w:sz w:val="24"/>
          <w:szCs w:val="24"/>
        </w:rPr>
        <w:t xml:space="preserve"> (is)…</w:t>
      </w:r>
      <w:r w:rsidRPr="00A075F2">
        <w:rPr>
          <w:rFonts w:ascii="Verdana" w:hAnsi="Verdana"/>
          <w:sz w:val="24"/>
          <w:szCs w:val="24"/>
        </w:rPr>
        <w:t xml:space="preserve"> you will be saved</w:t>
      </w:r>
      <w:r>
        <w:rPr>
          <w:rFonts w:ascii="Verdana" w:hAnsi="Verdana"/>
          <w:sz w:val="24"/>
          <w:szCs w:val="24"/>
        </w:rPr>
        <w:t xml:space="preserve"> (</w:t>
      </w:r>
      <w:r w:rsidRPr="00A075F2">
        <w:rPr>
          <w:rFonts w:ascii="Verdana" w:hAnsi="Verdana"/>
          <w:sz w:val="24"/>
          <w:szCs w:val="24"/>
        </w:rPr>
        <w:t>Romans 10:9</w:t>
      </w:r>
      <w:r>
        <w:rPr>
          <w:rFonts w:ascii="Verdana" w:hAnsi="Verdana"/>
          <w:sz w:val="24"/>
          <w:szCs w:val="24"/>
        </w:rPr>
        <w:t>)</w:t>
      </w:r>
      <w:r w:rsidRPr="00A075F2">
        <w:rPr>
          <w:rFonts w:ascii="Verdana" w:hAnsi="Verdana"/>
          <w:sz w:val="24"/>
          <w:szCs w:val="24"/>
        </w:rPr>
        <w:t>.</w:t>
      </w:r>
    </w:p>
    <w:p w14:paraId="15E568EE" w14:textId="77777777" w:rsidR="007C6935" w:rsidRPr="00236C12" w:rsidRDefault="007C6935" w:rsidP="007C6935">
      <w:pPr>
        <w:spacing w:after="0"/>
        <w:rPr>
          <w:rFonts w:ascii="Verdana" w:hAnsi="Verdana"/>
          <w:sz w:val="24"/>
          <w:szCs w:val="24"/>
        </w:rPr>
      </w:pPr>
    </w:p>
    <w:p w14:paraId="351842FA" w14:textId="216EF377" w:rsidR="00137662" w:rsidRPr="00137662" w:rsidRDefault="00137662" w:rsidP="00137662">
      <w:pPr>
        <w:spacing w:after="336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sectPr w:rsidR="00137662" w:rsidRPr="0013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09"/>
    <w:rsid w:val="00002FF3"/>
    <w:rsid w:val="00026A41"/>
    <w:rsid w:val="00073A94"/>
    <w:rsid w:val="000751B4"/>
    <w:rsid w:val="000C73FA"/>
    <w:rsid w:val="000F0002"/>
    <w:rsid w:val="00131C2F"/>
    <w:rsid w:val="00137662"/>
    <w:rsid w:val="00171501"/>
    <w:rsid w:val="001F7E86"/>
    <w:rsid w:val="0020648D"/>
    <w:rsid w:val="002D5B9B"/>
    <w:rsid w:val="00310AFE"/>
    <w:rsid w:val="0031742E"/>
    <w:rsid w:val="00341698"/>
    <w:rsid w:val="003D3524"/>
    <w:rsid w:val="003D35AD"/>
    <w:rsid w:val="00402CBC"/>
    <w:rsid w:val="004109B3"/>
    <w:rsid w:val="00460931"/>
    <w:rsid w:val="004933F9"/>
    <w:rsid w:val="004E0FB5"/>
    <w:rsid w:val="004F0A78"/>
    <w:rsid w:val="004F2FFE"/>
    <w:rsid w:val="00530528"/>
    <w:rsid w:val="00580F97"/>
    <w:rsid w:val="00656CB3"/>
    <w:rsid w:val="006B664A"/>
    <w:rsid w:val="00717D60"/>
    <w:rsid w:val="00725627"/>
    <w:rsid w:val="007727E6"/>
    <w:rsid w:val="007B3D78"/>
    <w:rsid w:val="007C6935"/>
    <w:rsid w:val="008323FB"/>
    <w:rsid w:val="008337A2"/>
    <w:rsid w:val="008D2F2D"/>
    <w:rsid w:val="008E01E9"/>
    <w:rsid w:val="00950B68"/>
    <w:rsid w:val="0096161F"/>
    <w:rsid w:val="009725E1"/>
    <w:rsid w:val="00975EF2"/>
    <w:rsid w:val="009E2750"/>
    <w:rsid w:val="00A37A63"/>
    <w:rsid w:val="00A51224"/>
    <w:rsid w:val="00A551CB"/>
    <w:rsid w:val="00A62F61"/>
    <w:rsid w:val="00A94E8A"/>
    <w:rsid w:val="00AA76F2"/>
    <w:rsid w:val="00AB0E7E"/>
    <w:rsid w:val="00AB3A63"/>
    <w:rsid w:val="00B21440"/>
    <w:rsid w:val="00BB0EA7"/>
    <w:rsid w:val="00BC4FCA"/>
    <w:rsid w:val="00C15B88"/>
    <w:rsid w:val="00C35CC1"/>
    <w:rsid w:val="00C50B15"/>
    <w:rsid w:val="00C608BB"/>
    <w:rsid w:val="00C74CBD"/>
    <w:rsid w:val="00CB3134"/>
    <w:rsid w:val="00CD44C0"/>
    <w:rsid w:val="00D446A0"/>
    <w:rsid w:val="00D61809"/>
    <w:rsid w:val="00D83F26"/>
    <w:rsid w:val="00D92378"/>
    <w:rsid w:val="00DB64B9"/>
    <w:rsid w:val="00E075DE"/>
    <w:rsid w:val="00E17C8F"/>
    <w:rsid w:val="00E258F9"/>
    <w:rsid w:val="00EA517F"/>
    <w:rsid w:val="00F37273"/>
    <w:rsid w:val="00F708D0"/>
    <w:rsid w:val="00FA0CDB"/>
    <w:rsid w:val="00FE64BA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A2CF"/>
  <w15:chartTrackingRefBased/>
  <w15:docId w15:val="{C06DD8BA-284B-48E9-9190-36B5865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51B4"/>
    <w:rPr>
      <w:i/>
      <w:iCs/>
    </w:rPr>
  </w:style>
  <w:style w:type="character" w:customStyle="1" w:styleId="text">
    <w:name w:val="text"/>
    <w:basedOn w:val="DefaultParagraphFont"/>
    <w:rsid w:val="00E075DE"/>
  </w:style>
  <w:style w:type="paragraph" w:customStyle="1" w:styleId="chapter-1">
    <w:name w:val="chapter-1"/>
    <w:basedOn w:val="Normal"/>
    <w:rsid w:val="00F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708D0"/>
  </w:style>
  <w:style w:type="paragraph" w:styleId="NormalWeb">
    <w:name w:val="Normal (Web)"/>
    <w:basedOn w:val="Normal"/>
    <w:uiPriority w:val="99"/>
    <w:unhideWhenUsed/>
    <w:rsid w:val="00F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everseref">
    <w:name w:val="bibleverseref"/>
    <w:basedOn w:val="DefaultParagraphFont"/>
    <w:rsid w:val="007B3D78"/>
  </w:style>
  <w:style w:type="character" w:customStyle="1" w:styleId="highl">
    <w:name w:val="highl"/>
    <w:basedOn w:val="DefaultParagraphFont"/>
    <w:rsid w:val="00FF3883"/>
  </w:style>
  <w:style w:type="character" w:styleId="Hyperlink">
    <w:name w:val="Hyperlink"/>
    <w:basedOn w:val="DefaultParagraphFont"/>
    <w:uiPriority w:val="99"/>
    <w:semiHidden/>
    <w:unhideWhenUsed/>
    <w:rsid w:val="00FF3883"/>
    <w:rPr>
      <w:color w:val="0000FF"/>
      <w:u w:val="single"/>
    </w:rPr>
  </w:style>
  <w:style w:type="character" w:customStyle="1" w:styleId="reftext">
    <w:name w:val="reftext"/>
    <w:basedOn w:val="DefaultParagraphFont"/>
    <w:rsid w:val="00FF3883"/>
  </w:style>
  <w:style w:type="character" w:customStyle="1" w:styleId="small-caps">
    <w:name w:val="small-caps"/>
    <w:basedOn w:val="DefaultParagraphFont"/>
    <w:rsid w:val="009E2750"/>
  </w:style>
  <w:style w:type="paragraph" w:customStyle="1" w:styleId="chapter-2">
    <w:name w:val="chapter-2"/>
    <w:basedOn w:val="Normal"/>
    <w:rsid w:val="0041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109B3"/>
  </w:style>
  <w:style w:type="character" w:styleId="Strong">
    <w:name w:val="Strong"/>
    <w:basedOn w:val="DefaultParagraphFont"/>
    <w:uiPriority w:val="22"/>
    <w:qFormat/>
    <w:rsid w:val="007C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16</cp:revision>
  <cp:lastPrinted>2018-01-01T21:06:00Z</cp:lastPrinted>
  <dcterms:created xsi:type="dcterms:W3CDTF">2018-01-08T23:09:00Z</dcterms:created>
  <dcterms:modified xsi:type="dcterms:W3CDTF">2018-03-26T17:28:00Z</dcterms:modified>
</cp:coreProperties>
</file>